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9F" w:rsidRDefault="001E3D9F" w:rsidP="001E3D9F">
      <w:r>
        <w:t>Работа с болельщиками поставлена, на мой взгляд, хорошо.</w:t>
      </w:r>
    </w:p>
    <w:p w:rsidR="001E3D9F" w:rsidRDefault="001E3D9F" w:rsidP="001E3D9F">
      <w:r>
        <w:t>Идеального ничего не бывает. Немного освоившись, становится понятно, где и что искать.</w:t>
      </w:r>
    </w:p>
    <w:p w:rsidR="001E3D9F" w:rsidRDefault="001E3D9F" w:rsidP="001E3D9F">
      <w:r>
        <w:t>Минус, по-моему, в необходимости постоянно контролировать, когда появятся новые задания и не "проспать" срок их выполнения.</w:t>
      </w:r>
    </w:p>
    <w:p w:rsidR="00127378" w:rsidRDefault="001E3D9F" w:rsidP="001E3D9F">
      <w:r>
        <w:t>Поэтому хотел бы предложить Вам настроить оповещения болельщиков о начале новых заданий и если что ещё необходимо им знать, также своевременно нас оповещать (по е-mail,например).</w:t>
      </w:r>
    </w:p>
    <w:sectPr w:rsidR="00127378" w:rsidSect="001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1E3D9F"/>
    <w:rsid w:val="00127378"/>
    <w:rsid w:val="001E3D9F"/>
    <w:rsid w:val="0027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2011-03-29T12:35:00Z</dcterms:created>
  <dcterms:modified xsi:type="dcterms:W3CDTF">2011-03-29T12:38:00Z</dcterms:modified>
</cp:coreProperties>
</file>